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6B60F" w14:textId="77777777" w:rsidR="00605B2F" w:rsidRPr="00605B2F" w:rsidRDefault="008E11F4" w:rsidP="00605B2F">
      <w:pPr>
        <w:pStyle w:val="Footer"/>
        <w:jc w:val="center"/>
        <w:rPr>
          <w:color w:val="002060"/>
          <w:sz w:val="4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B8EFC9" wp14:editId="71AB0543">
                <wp:simplePos x="0" y="0"/>
                <wp:positionH relativeFrom="column">
                  <wp:posOffset>1199515</wp:posOffset>
                </wp:positionH>
                <wp:positionV relativeFrom="paragraph">
                  <wp:posOffset>1590675</wp:posOffset>
                </wp:positionV>
                <wp:extent cx="3400425" cy="647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A9AA8" w14:textId="3EBED9E9" w:rsidR="008E11F4" w:rsidRPr="00BE4A2B" w:rsidRDefault="008E11F4" w:rsidP="008E11F4">
                            <w:pPr>
                              <w:jc w:val="center"/>
                              <w:rPr>
                                <w:color w:val="FF0000"/>
                                <w:sz w:val="52"/>
                              </w:rPr>
                            </w:pPr>
                            <w:r w:rsidRPr="00BE4A2B">
                              <w:rPr>
                                <w:color w:val="FF0000"/>
                                <w:sz w:val="52"/>
                              </w:rPr>
                              <w:t>External Applicants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8EF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4.45pt;margin-top:125.25pt;width:267.75pt;height:5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" filled="f" stroked="f">
                <v:textbox>
                  <w:txbxContent>
                    <w:p w14:paraId="743A9AA8" w14:textId="3EBED9E9" w:rsidR="008E11F4" w:rsidRPr="00BE4A2B" w:rsidRDefault="008E11F4" w:rsidP="008E11F4">
                      <w:pPr>
                        <w:jc w:val="center"/>
                        <w:rPr>
                          <w:color w:val="FF0000"/>
                          <w:sz w:val="52"/>
                        </w:rPr>
                      </w:pPr>
                      <w:r w:rsidRPr="00BE4A2B">
                        <w:rPr>
                          <w:color w:val="FF0000"/>
                          <w:sz w:val="52"/>
                        </w:rPr>
                        <w:t>External Applicants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1999">
        <w:rPr>
          <w:noProof/>
        </w:rPr>
        <w:drawing>
          <wp:anchor distT="0" distB="0" distL="114300" distR="114300" simplePos="0" relativeHeight="251658240" behindDoc="1" locked="0" layoutInCell="1" allowOverlap="1" wp14:anchorId="5EBE6F66" wp14:editId="4993C5DB">
            <wp:simplePos x="0" y="0"/>
            <wp:positionH relativeFrom="column">
              <wp:posOffset>-659886</wp:posOffset>
            </wp:positionH>
            <wp:positionV relativeFrom="paragraph">
              <wp:posOffset>138832</wp:posOffset>
            </wp:positionV>
            <wp:extent cx="7144715" cy="9560826"/>
            <wp:effectExtent l="0" t="0" r="0" b="2540"/>
            <wp:wrapTight wrapText="bothSides">
              <wp:wrapPolygon edited="0">
                <wp:start x="0" y="0"/>
                <wp:lineTo x="0" y="21563"/>
                <wp:lineTo x="21540" y="21563"/>
                <wp:lineTo x="215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715" cy="956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B48">
        <w:tab/>
      </w:r>
      <w:r w:rsidR="00605B2F" w:rsidRPr="00605B2F">
        <w:rPr>
          <w:rFonts w:ascii="Helvetica" w:hAnsi="Helvetica" w:cs="Helvetica"/>
          <w:color w:val="002060"/>
          <w:sz w:val="36"/>
          <w:highlight w:val="yellow"/>
          <w:shd w:val="clear" w:color="auto" w:fill="FFFFFF"/>
        </w:rPr>
        <w:t>External applicants can book for the open evening </w:t>
      </w:r>
      <w:hyperlink r:id="rId10" w:tgtFrame="_blank" w:history="1">
        <w:r w:rsidR="00605B2F" w:rsidRPr="00605B2F">
          <w:rPr>
            <w:rStyle w:val="Hyperlink"/>
            <w:rFonts w:ascii="Helvetica" w:hAnsi="Helvetica" w:cs="Helvetica"/>
            <w:color w:val="002060"/>
            <w:sz w:val="36"/>
            <w:shd w:val="clear" w:color="auto" w:fill="FFFFFF"/>
          </w:rPr>
          <w:t>here</w:t>
        </w:r>
      </w:hyperlink>
      <w:r w:rsidR="00605B2F" w:rsidRPr="00605B2F">
        <w:rPr>
          <w:rFonts w:ascii="Helvetica" w:hAnsi="Helvetica" w:cs="Helvetica"/>
          <w:color w:val="002060"/>
          <w:sz w:val="36"/>
          <w:shd w:val="clear" w:color="auto" w:fill="FFFFFF"/>
        </w:rPr>
        <w:t xml:space="preserve"> </w:t>
      </w:r>
      <w:r w:rsidR="00605B2F" w:rsidRPr="00605B2F">
        <w:rPr>
          <w:rFonts w:ascii="Helvetica" w:hAnsi="Helvetica" w:cs="Helvetica"/>
          <w:color w:val="002060"/>
          <w:sz w:val="36"/>
          <w:highlight w:val="yellow"/>
          <w:shd w:val="clear" w:color="auto" w:fill="FFFFFF"/>
        </w:rPr>
        <w:t>or via our school website.</w:t>
      </w:r>
    </w:p>
    <w:p w14:paraId="1B88DB59" w14:textId="0BC7B009" w:rsidR="00185B48" w:rsidRDefault="00185B48" w:rsidP="00185B48"/>
    <w:sectPr w:rsidR="00185B48" w:rsidSect="00605B2F">
      <w:pgSz w:w="11906" w:h="16838"/>
      <w:pgMar w:top="0" w:right="1440" w:bottom="42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A1A29" w14:textId="77777777" w:rsidR="00D62188" w:rsidRDefault="00D62188" w:rsidP="00185B48">
      <w:pPr>
        <w:spacing w:after="0" w:line="240" w:lineRule="auto"/>
      </w:pPr>
      <w:r>
        <w:separator/>
      </w:r>
    </w:p>
  </w:endnote>
  <w:endnote w:type="continuationSeparator" w:id="0">
    <w:p w14:paraId="78FA7B58" w14:textId="77777777" w:rsidR="00D62188" w:rsidRDefault="00D62188" w:rsidP="00185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28496" w14:textId="77777777" w:rsidR="00D62188" w:rsidRDefault="00D62188" w:rsidP="00185B48">
      <w:pPr>
        <w:spacing w:after="0" w:line="240" w:lineRule="auto"/>
      </w:pPr>
      <w:r>
        <w:separator/>
      </w:r>
    </w:p>
  </w:footnote>
  <w:footnote w:type="continuationSeparator" w:id="0">
    <w:p w14:paraId="46605724" w14:textId="77777777" w:rsidR="00D62188" w:rsidRDefault="00D62188" w:rsidP="00185B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99"/>
    <w:rsid w:val="00116FF7"/>
    <w:rsid w:val="00185B48"/>
    <w:rsid w:val="00193E79"/>
    <w:rsid w:val="00360307"/>
    <w:rsid w:val="00605B2F"/>
    <w:rsid w:val="00641BB1"/>
    <w:rsid w:val="006D460B"/>
    <w:rsid w:val="006D5DBD"/>
    <w:rsid w:val="008E11F4"/>
    <w:rsid w:val="00BE4A2B"/>
    <w:rsid w:val="00C81999"/>
    <w:rsid w:val="00CD5A69"/>
    <w:rsid w:val="00D62188"/>
    <w:rsid w:val="00EB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99007"/>
  <w15:chartTrackingRefBased/>
  <w15:docId w15:val="{3E71A9CA-35CC-41F2-8D68-C1808A5E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B48"/>
  </w:style>
  <w:style w:type="paragraph" w:styleId="Footer">
    <w:name w:val="footer"/>
    <w:basedOn w:val="Normal"/>
    <w:link w:val="FooterChar"/>
    <w:uiPriority w:val="99"/>
    <w:unhideWhenUsed/>
    <w:rsid w:val="00185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B48"/>
  </w:style>
  <w:style w:type="character" w:styleId="Hyperlink">
    <w:name w:val="Hyperlink"/>
    <w:basedOn w:val="DefaultParagraphFont"/>
    <w:uiPriority w:val="99"/>
    <w:semiHidden/>
    <w:unhideWhenUsed/>
    <w:rsid w:val="00605B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outlook.office365.com/owa/calendar/highamsparkschool@highamsparkschool.co.uk/bookings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AFAD8A3C57149B1A488FD8BA91346" ma:contentTypeVersion="14" ma:contentTypeDescription="Create a new document." ma:contentTypeScope="" ma:versionID="f576267c9ce3df36cecea120d8a3c96d">
  <xsd:schema xmlns:xsd="http://www.w3.org/2001/XMLSchema" xmlns:xs="http://www.w3.org/2001/XMLSchema" xmlns:p="http://schemas.microsoft.com/office/2006/metadata/properties" xmlns:ns3="2e3bdc75-8ef2-4c1f-9e8a-5da286eea36f" xmlns:ns4="6f5e2299-8c3e-4b44-b1e0-9d3ce7368a3c" targetNamespace="http://schemas.microsoft.com/office/2006/metadata/properties" ma:root="true" ma:fieldsID="a64d978059b7024a2fb7e60586f68e06" ns3:_="" ns4:_="">
    <xsd:import namespace="2e3bdc75-8ef2-4c1f-9e8a-5da286eea36f"/>
    <xsd:import namespace="6f5e2299-8c3e-4b44-b1e0-9d3ce7368a3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bdc75-8ef2-4c1f-9e8a-5da286eea3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e2299-8c3e-4b44-b1e0-9d3ce7368a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CFCA3F-5D8C-41DB-8AA7-5B5B828BCE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7BA2B8-FC53-4ACF-BCE2-91B56EF194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210B6-F5DD-4D54-883F-606B8AF0E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bdc75-8ef2-4c1f-9e8a-5da286eea36f"/>
    <ds:schemaRef ds:uri="6f5e2299-8c3e-4b44-b1e0-9d3ce7368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Highams Park School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Stephens</dc:creator>
  <cp:keywords/>
  <dc:description/>
  <cp:lastModifiedBy>Simone Piggin</cp:lastModifiedBy>
  <cp:revision>2</cp:revision>
  <dcterms:created xsi:type="dcterms:W3CDTF">2022-01-07T19:21:00Z</dcterms:created>
  <dcterms:modified xsi:type="dcterms:W3CDTF">2022-01-07T19:21:00Z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0x0101009A7AFAD8A3C57149B1A488FD8BA91346</vt:lpwstr>
  </property>
</Properties>
</file>