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4E9C8" w14:textId="77777777" w:rsidR="00FC0C35" w:rsidRPr="007B2A8B" w:rsidRDefault="00FC0C35" w:rsidP="00FC0C35">
      <w:pPr>
        <w:pStyle w:val="Heading2"/>
        <w:spacing w:before="0" w:beforeAutospacing="0" w:after="179" w:afterAutospacing="0" w:line="435" w:lineRule="atLeast"/>
        <w:rPr>
          <w:rFonts w:ascii="Arial" w:hAnsi="Arial" w:cs="Arial"/>
          <w:color w:val="262626"/>
          <w:sz w:val="32"/>
          <w:szCs w:val="32"/>
        </w:rPr>
      </w:pPr>
      <w:bookmarkStart w:id="0" w:name="_GoBack"/>
      <w:bookmarkEnd w:id="0"/>
      <w:r w:rsidRPr="007B2A8B">
        <w:rPr>
          <w:rFonts w:ascii="Arial" w:hAnsi="Arial" w:cs="Arial"/>
          <w:color w:val="262626"/>
          <w:sz w:val="32"/>
          <w:szCs w:val="32"/>
        </w:rPr>
        <w:t>What is caffeine?</w:t>
      </w:r>
    </w:p>
    <w:p w14:paraId="49C96C7B" w14:textId="77777777" w:rsidR="00FC0C35" w:rsidRPr="007B2A8B" w:rsidRDefault="00FC0C35" w:rsidP="00FC0C35">
      <w:pPr>
        <w:pStyle w:val="NormalWeb"/>
        <w:spacing w:before="0" w:beforeAutospacing="0" w:after="313" w:afterAutospacing="0"/>
        <w:rPr>
          <w:rFonts w:ascii="Arial" w:hAnsi="Arial" w:cs="Arial"/>
          <w:color w:val="262626"/>
          <w:sz w:val="32"/>
          <w:szCs w:val="32"/>
        </w:rPr>
      </w:pPr>
      <w:r w:rsidRPr="007B2A8B">
        <w:rPr>
          <w:rFonts w:ascii="Arial" w:hAnsi="Arial" w:cs="Arial"/>
          <w:color w:val="262626"/>
          <w:sz w:val="32"/>
          <w:szCs w:val="32"/>
        </w:rPr>
        <w:t>Caffeine is a stimulant drug, which means it speeds up the messages travelling between the brain and the body.</w:t>
      </w:r>
    </w:p>
    <w:p w14:paraId="4F5387D2" w14:textId="77777777" w:rsidR="00FC0C35" w:rsidRPr="007B2A8B" w:rsidRDefault="00FC0C35" w:rsidP="00FC0C35">
      <w:pPr>
        <w:pStyle w:val="NormalWeb"/>
        <w:spacing w:before="0" w:beforeAutospacing="0" w:after="313" w:afterAutospacing="0"/>
        <w:rPr>
          <w:rFonts w:ascii="Arial" w:hAnsi="Arial" w:cs="Arial"/>
          <w:color w:val="262626"/>
          <w:sz w:val="32"/>
          <w:szCs w:val="32"/>
        </w:rPr>
      </w:pPr>
      <w:r w:rsidRPr="007B2A8B">
        <w:rPr>
          <w:rFonts w:ascii="Arial" w:hAnsi="Arial" w:cs="Arial"/>
          <w:color w:val="262626"/>
          <w:sz w:val="32"/>
          <w:szCs w:val="32"/>
        </w:rPr>
        <w:t>It’s found in the seeds, nuts and leaves of a number of different plants, including:</w:t>
      </w:r>
    </w:p>
    <w:p w14:paraId="528E54A9" w14:textId="77777777" w:rsidR="00FC0C35" w:rsidRPr="007B2A8B" w:rsidRDefault="00FC0C35" w:rsidP="00FC0C35">
      <w:pPr>
        <w:numPr>
          <w:ilvl w:val="0"/>
          <w:numId w:val="1"/>
        </w:numPr>
        <w:spacing w:before="120" w:after="120" w:line="240" w:lineRule="auto"/>
        <w:ind w:left="0"/>
        <w:rPr>
          <w:rFonts w:ascii="Arial" w:hAnsi="Arial" w:cs="Arial"/>
          <w:color w:val="262626"/>
          <w:sz w:val="32"/>
          <w:szCs w:val="32"/>
        </w:rPr>
      </w:pPr>
      <w:proofErr w:type="spellStart"/>
      <w:r w:rsidRPr="007B2A8B">
        <w:rPr>
          <w:rFonts w:ascii="Arial" w:hAnsi="Arial" w:cs="Arial"/>
          <w:color w:val="262626"/>
          <w:sz w:val="32"/>
          <w:szCs w:val="32"/>
        </w:rPr>
        <w:t>Coffea</w:t>
      </w:r>
      <w:proofErr w:type="spellEnd"/>
      <w:r w:rsidRPr="007B2A8B">
        <w:rPr>
          <w:rFonts w:ascii="Arial" w:hAnsi="Arial" w:cs="Arial"/>
          <w:color w:val="262626"/>
          <w:sz w:val="32"/>
          <w:szCs w:val="32"/>
        </w:rPr>
        <w:t xml:space="preserve"> Arabica (used for coffee)</w:t>
      </w:r>
    </w:p>
    <w:p w14:paraId="3952BB46" w14:textId="77777777" w:rsidR="00FC0C35" w:rsidRPr="007B2A8B" w:rsidRDefault="00FC0C35" w:rsidP="00FC0C35">
      <w:pPr>
        <w:numPr>
          <w:ilvl w:val="0"/>
          <w:numId w:val="1"/>
        </w:numPr>
        <w:spacing w:before="120" w:after="120" w:line="240" w:lineRule="auto"/>
        <w:ind w:left="0"/>
        <w:rPr>
          <w:rFonts w:ascii="Arial" w:hAnsi="Arial" w:cs="Arial"/>
          <w:color w:val="262626"/>
          <w:sz w:val="32"/>
          <w:szCs w:val="32"/>
        </w:rPr>
      </w:pPr>
      <w:r w:rsidRPr="007B2A8B">
        <w:rPr>
          <w:rFonts w:ascii="Arial" w:hAnsi="Arial" w:cs="Arial"/>
          <w:color w:val="262626"/>
          <w:sz w:val="32"/>
          <w:szCs w:val="32"/>
        </w:rPr>
        <w:t xml:space="preserve">Camelia </w:t>
      </w:r>
      <w:proofErr w:type="spellStart"/>
      <w:r w:rsidRPr="007B2A8B">
        <w:rPr>
          <w:rFonts w:ascii="Arial" w:hAnsi="Arial" w:cs="Arial"/>
          <w:color w:val="262626"/>
          <w:sz w:val="32"/>
          <w:szCs w:val="32"/>
        </w:rPr>
        <w:t>sinensis</w:t>
      </w:r>
      <w:proofErr w:type="spellEnd"/>
      <w:r w:rsidRPr="007B2A8B">
        <w:rPr>
          <w:rFonts w:ascii="Arial" w:hAnsi="Arial" w:cs="Arial"/>
          <w:color w:val="262626"/>
          <w:sz w:val="32"/>
          <w:szCs w:val="32"/>
        </w:rPr>
        <w:t xml:space="preserve"> (used for tea)</w:t>
      </w:r>
    </w:p>
    <w:p w14:paraId="35E74B24" w14:textId="77777777" w:rsidR="00FC0C35" w:rsidRPr="007B2A8B" w:rsidRDefault="00FC0C35" w:rsidP="00FC0C35">
      <w:pPr>
        <w:numPr>
          <w:ilvl w:val="0"/>
          <w:numId w:val="1"/>
        </w:numPr>
        <w:spacing w:before="120" w:after="120" w:line="240" w:lineRule="auto"/>
        <w:ind w:left="0"/>
        <w:rPr>
          <w:rFonts w:ascii="Arial" w:hAnsi="Arial" w:cs="Arial"/>
          <w:color w:val="262626"/>
          <w:sz w:val="32"/>
          <w:szCs w:val="32"/>
        </w:rPr>
      </w:pPr>
      <w:r w:rsidRPr="007B2A8B">
        <w:rPr>
          <w:rFonts w:ascii="Arial" w:hAnsi="Arial" w:cs="Arial"/>
          <w:color w:val="262626"/>
          <w:sz w:val="32"/>
          <w:szCs w:val="32"/>
        </w:rPr>
        <w:t>Cola acuminate (used as a nut, tea or in soft drinks including cola)</w:t>
      </w:r>
    </w:p>
    <w:p w14:paraId="053A6E56" w14:textId="77777777" w:rsidR="00FC0C35" w:rsidRPr="007B2A8B" w:rsidRDefault="00FC0C35" w:rsidP="00FC0C35">
      <w:pPr>
        <w:numPr>
          <w:ilvl w:val="0"/>
          <w:numId w:val="1"/>
        </w:numPr>
        <w:spacing w:before="120" w:after="120" w:line="240" w:lineRule="auto"/>
        <w:ind w:left="0"/>
        <w:rPr>
          <w:rFonts w:ascii="Arial" w:hAnsi="Arial" w:cs="Arial"/>
          <w:color w:val="262626"/>
          <w:sz w:val="32"/>
          <w:szCs w:val="32"/>
        </w:rPr>
      </w:pPr>
      <w:r w:rsidRPr="007B2A8B">
        <w:rPr>
          <w:rFonts w:ascii="Arial" w:hAnsi="Arial" w:cs="Arial"/>
          <w:color w:val="262626"/>
          <w:sz w:val="32"/>
          <w:szCs w:val="32"/>
        </w:rPr>
        <w:t>Theobroma cacao (used in cocoa and chocolate)</w:t>
      </w:r>
    </w:p>
    <w:p w14:paraId="2DA78CF2" w14:textId="77777777" w:rsidR="00FC0C35" w:rsidRPr="007B2A8B" w:rsidRDefault="00FC0C35" w:rsidP="00FC0C35">
      <w:pPr>
        <w:numPr>
          <w:ilvl w:val="0"/>
          <w:numId w:val="1"/>
        </w:numPr>
        <w:spacing w:before="120" w:after="120" w:line="240" w:lineRule="auto"/>
        <w:ind w:left="0"/>
        <w:rPr>
          <w:rFonts w:ascii="Arial" w:hAnsi="Arial" w:cs="Arial"/>
          <w:color w:val="262626"/>
          <w:sz w:val="32"/>
          <w:szCs w:val="32"/>
        </w:rPr>
      </w:pPr>
      <w:proofErr w:type="spellStart"/>
      <w:r w:rsidRPr="007B2A8B">
        <w:rPr>
          <w:rFonts w:ascii="Arial" w:hAnsi="Arial" w:cs="Arial"/>
          <w:color w:val="262626"/>
          <w:sz w:val="32"/>
          <w:szCs w:val="32"/>
        </w:rPr>
        <w:t>Paulinia</w:t>
      </w:r>
      <w:proofErr w:type="spellEnd"/>
      <w:r w:rsidRPr="007B2A8B">
        <w:rPr>
          <w:rFonts w:ascii="Arial" w:hAnsi="Arial" w:cs="Arial"/>
          <w:color w:val="262626"/>
          <w:sz w:val="32"/>
          <w:szCs w:val="32"/>
        </w:rPr>
        <w:t xml:space="preserve"> </w:t>
      </w:r>
      <w:proofErr w:type="spellStart"/>
      <w:r w:rsidRPr="007B2A8B">
        <w:rPr>
          <w:rFonts w:ascii="Arial" w:hAnsi="Arial" w:cs="Arial"/>
          <w:color w:val="262626"/>
          <w:sz w:val="32"/>
          <w:szCs w:val="32"/>
        </w:rPr>
        <w:t>cupana</w:t>
      </w:r>
      <w:proofErr w:type="spellEnd"/>
      <w:r w:rsidRPr="007B2A8B">
        <w:rPr>
          <w:rFonts w:ascii="Arial" w:hAnsi="Arial" w:cs="Arial"/>
          <w:color w:val="262626"/>
          <w:sz w:val="32"/>
          <w:szCs w:val="32"/>
        </w:rPr>
        <w:t xml:space="preserve"> (used as guarana in snack bars and energy drinks)</w:t>
      </w:r>
      <w:r w:rsidRPr="007B2A8B">
        <w:rPr>
          <w:rFonts w:ascii="Arial" w:hAnsi="Arial" w:cs="Arial"/>
          <w:color w:val="262626"/>
          <w:sz w:val="32"/>
          <w:szCs w:val="32"/>
          <w:vertAlign w:val="superscript"/>
        </w:rPr>
        <w:t>1</w:t>
      </w:r>
    </w:p>
    <w:p w14:paraId="7C289D9F" w14:textId="77777777" w:rsidR="00FC0C35" w:rsidRPr="007B2A8B" w:rsidRDefault="00FC0C35" w:rsidP="00FC0C35">
      <w:pPr>
        <w:pStyle w:val="NormalWeb"/>
        <w:spacing w:before="0" w:beforeAutospacing="0" w:after="313" w:afterAutospacing="0"/>
        <w:rPr>
          <w:rFonts w:ascii="Arial" w:hAnsi="Arial" w:cs="Arial"/>
          <w:color w:val="262626"/>
          <w:sz w:val="32"/>
          <w:szCs w:val="32"/>
        </w:rPr>
      </w:pPr>
      <w:r w:rsidRPr="007B2A8B">
        <w:rPr>
          <w:rFonts w:ascii="Arial" w:hAnsi="Arial" w:cs="Arial"/>
          <w:color w:val="262626"/>
          <w:sz w:val="32"/>
          <w:szCs w:val="32"/>
        </w:rPr>
        <w:t>Adapted from Food Regulation Standing Committee, Caffeine Working Group. (2013). </w:t>
      </w:r>
      <w:r w:rsidRPr="007B2A8B">
        <w:rPr>
          <w:rStyle w:val="Emphasis"/>
          <w:rFonts w:ascii="Arial" w:hAnsi="Arial" w:cs="Arial"/>
          <w:color w:val="262626"/>
          <w:sz w:val="32"/>
          <w:szCs w:val="32"/>
        </w:rPr>
        <w:t>The regulation of caffeine in foods</w:t>
      </w:r>
      <w:r w:rsidRPr="007B2A8B">
        <w:rPr>
          <w:rFonts w:ascii="Arial" w:hAnsi="Arial" w:cs="Arial"/>
          <w:color w:val="262626"/>
          <w:sz w:val="32"/>
          <w:szCs w:val="32"/>
        </w:rPr>
        <w:t>.</w:t>
      </w:r>
      <w:r w:rsidRPr="007B2A8B">
        <w:rPr>
          <w:rFonts w:ascii="Arial" w:hAnsi="Arial" w:cs="Arial"/>
          <w:color w:val="262626"/>
          <w:sz w:val="32"/>
          <w:szCs w:val="32"/>
        </w:rPr>
        <w:br/>
        <w:t>*The Cocoa-Cola Company. (2015). </w:t>
      </w:r>
      <w:hyperlink r:id="rId5" w:tgtFrame="_blank" w:history="1">
        <w:r w:rsidRPr="007B2A8B">
          <w:rPr>
            <w:rStyle w:val="Hyperlink"/>
            <w:rFonts w:ascii="Arial" w:hAnsi="Arial" w:cs="Arial"/>
            <w:color w:val="404040"/>
            <w:sz w:val="32"/>
            <w:szCs w:val="32"/>
          </w:rPr>
          <w:t>Caffeine: Your questions answered</w:t>
        </w:r>
      </w:hyperlink>
      <w:r w:rsidRPr="007B2A8B">
        <w:rPr>
          <w:rFonts w:ascii="Arial" w:hAnsi="Arial" w:cs="Arial"/>
          <w:color w:val="262626"/>
          <w:sz w:val="32"/>
          <w:szCs w:val="32"/>
        </w:rPr>
        <w:t>.</w:t>
      </w:r>
    </w:p>
    <w:p w14:paraId="3D33D639" w14:textId="77777777" w:rsidR="00FC0C35" w:rsidRPr="007B2A8B" w:rsidRDefault="00FC0C35" w:rsidP="00FC0C35">
      <w:pPr>
        <w:pStyle w:val="Heading3"/>
        <w:spacing w:before="0" w:after="209" w:line="360" w:lineRule="atLeast"/>
        <w:rPr>
          <w:rFonts w:ascii="Arial" w:hAnsi="Arial" w:cs="Arial"/>
          <w:color w:val="262626"/>
          <w:sz w:val="32"/>
          <w:szCs w:val="32"/>
        </w:rPr>
      </w:pPr>
      <w:r w:rsidRPr="007B2A8B">
        <w:rPr>
          <w:rFonts w:ascii="Arial" w:hAnsi="Arial" w:cs="Arial"/>
          <w:color w:val="262626"/>
          <w:sz w:val="32"/>
          <w:szCs w:val="32"/>
        </w:rPr>
        <w:t>Effects of caffeine</w:t>
      </w:r>
    </w:p>
    <w:p w14:paraId="08AE0D1F" w14:textId="77777777" w:rsidR="00FC0C35" w:rsidRPr="007B2A8B" w:rsidRDefault="00FC0C35" w:rsidP="00FC0C35">
      <w:pPr>
        <w:pStyle w:val="NormalWeb"/>
        <w:spacing w:before="0" w:beforeAutospacing="0" w:after="313" w:afterAutospacing="0"/>
        <w:rPr>
          <w:rFonts w:ascii="Arial" w:hAnsi="Arial" w:cs="Arial"/>
          <w:color w:val="262626"/>
          <w:sz w:val="32"/>
          <w:szCs w:val="32"/>
        </w:rPr>
      </w:pPr>
      <w:r w:rsidRPr="007B2A8B">
        <w:rPr>
          <w:rStyle w:val="Strong"/>
          <w:rFonts w:ascii="Arial" w:hAnsi="Arial" w:cs="Arial"/>
          <w:color w:val="262626"/>
          <w:sz w:val="32"/>
          <w:szCs w:val="32"/>
        </w:rPr>
        <w:t>There is no safe level of drug use.</w:t>
      </w:r>
      <w:r w:rsidRPr="007B2A8B">
        <w:rPr>
          <w:rFonts w:ascii="Arial" w:hAnsi="Arial" w:cs="Arial"/>
          <w:color w:val="262626"/>
          <w:sz w:val="32"/>
          <w:szCs w:val="32"/>
        </w:rPr>
        <w:t> Use of any drug always carries some risk. It’s important to be careful when taking any type of drug.</w:t>
      </w:r>
    </w:p>
    <w:p w14:paraId="183A0B85" w14:textId="77777777" w:rsidR="00FC0C35" w:rsidRPr="007B2A8B" w:rsidRDefault="00FC0C35" w:rsidP="00FC0C35">
      <w:pPr>
        <w:pStyle w:val="NormalWeb"/>
        <w:spacing w:before="0" w:beforeAutospacing="0" w:after="313" w:afterAutospacing="0"/>
        <w:rPr>
          <w:rFonts w:ascii="Arial" w:hAnsi="Arial" w:cs="Arial"/>
          <w:color w:val="262626"/>
          <w:sz w:val="32"/>
          <w:szCs w:val="32"/>
        </w:rPr>
      </w:pPr>
      <w:r w:rsidRPr="007B2A8B">
        <w:rPr>
          <w:rFonts w:ascii="Arial" w:hAnsi="Arial" w:cs="Arial"/>
          <w:color w:val="262626"/>
          <w:sz w:val="32"/>
          <w:szCs w:val="32"/>
        </w:rPr>
        <w:t>Caffeine affects everyone differently, based on:</w:t>
      </w:r>
    </w:p>
    <w:p w14:paraId="05D8BC12" w14:textId="77777777" w:rsidR="00FC0C35" w:rsidRPr="007B2A8B" w:rsidRDefault="00FC0C35" w:rsidP="00FC0C35">
      <w:pPr>
        <w:numPr>
          <w:ilvl w:val="0"/>
          <w:numId w:val="2"/>
        </w:numPr>
        <w:spacing w:before="120" w:after="120" w:line="240" w:lineRule="auto"/>
        <w:ind w:left="0"/>
        <w:rPr>
          <w:rFonts w:ascii="Arial" w:hAnsi="Arial" w:cs="Arial"/>
          <w:color w:val="262626"/>
          <w:sz w:val="32"/>
          <w:szCs w:val="32"/>
        </w:rPr>
      </w:pPr>
      <w:r w:rsidRPr="007B2A8B">
        <w:rPr>
          <w:rFonts w:ascii="Arial" w:hAnsi="Arial" w:cs="Arial"/>
          <w:color w:val="262626"/>
          <w:sz w:val="32"/>
          <w:szCs w:val="32"/>
        </w:rPr>
        <w:t>Size, weight and health</w:t>
      </w:r>
    </w:p>
    <w:p w14:paraId="66B3AE57" w14:textId="77777777" w:rsidR="00FC0C35" w:rsidRPr="007B2A8B" w:rsidRDefault="00FC0C35" w:rsidP="00FC0C35">
      <w:pPr>
        <w:numPr>
          <w:ilvl w:val="0"/>
          <w:numId w:val="2"/>
        </w:numPr>
        <w:spacing w:before="120" w:after="120" w:line="240" w:lineRule="auto"/>
        <w:ind w:left="0"/>
        <w:rPr>
          <w:rFonts w:ascii="Arial" w:hAnsi="Arial" w:cs="Arial"/>
          <w:color w:val="262626"/>
          <w:sz w:val="32"/>
          <w:szCs w:val="32"/>
        </w:rPr>
      </w:pPr>
      <w:r w:rsidRPr="007B2A8B">
        <w:rPr>
          <w:rFonts w:ascii="Arial" w:hAnsi="Arial" w:cs="Arial"/>
          <w:color w:val="262626"/>
          <w:sz w:val="32"/>
          <w:szCs w:val="32"/>
        </w:rPr>
        <w:t>Whether the person is used to taking it</w:t>
      </w:r>
    </w:p>
    <w:p w14:paraId="16343B77" w14:textId="77777777" w:rsidR="00FC0C35" w:rsidRPr="007B2A8B" w:rsidRDefault="00FC0C35" w:rsidP="00FC0C35">
      <w:pPr>
        <w:numPr>
          <w:ilvl w:val="0"/>
          <w:numId w:val="2"/>
        </w:numPr>
        <w:spacing w:before="120" w:after="120" w:line="240" w:lineRule="auto"/>
        <w:ind w:left="0"/>
        <w:rPr>
          <w:rFonts w:ascii="Arial" w:hAnsi="Arial" w:cs="Arial"/>
          <w:color w:val="262626"/>
          <w:sz w:val="32"/>
          <w:szCs w:val="32"/>
        </w:rPr>
      </w:pPr>
      <w:r w:rsidRPr="007B2A8B">
        <w:rPr>
          <w:rFonts w:ascii="Arial" w:hAnsi="Arial" w:cs="Arial"/>
          <w:color w:val="262626"/>
          <w:sz w:val="32"/>
          <w:szCs w:val="32"/>
        </w:rPr>
        <w:t>Whether other drugs are taken around the same time</w:t>
      </w:r>
    </w:p>
    <w:p w14:paraId="6CDA015F" w14:textId="77777777" w:rsidR="00FC0C35" w:rsidRPr="007B2A8B" w:rsidRDefault="00FC0C35" w:rsidP="00FC0C35">
      <w:pPr>
        <w:numPr>
          <w:ilvl w:val="0"/>
          <w:numId w:val="2"/>
        </w:numPr>
        <w:spacing w:before="120" w:after="120" w:line="240" w:lineRule="auto"/>
        <w:ind w:left="0"/>
        <w:rPr>
          <w:rFonts w:ascii="Arial" w:hAnsi="Arial" w:cs="Arial"/>
          <w:color w:val="262626"/>
          <w:sz w:val="32"/>
          <w:szCs w:val="32"/>
        </w:rPr>
      </w:pPr>
      <w:r w:rsidRPr="007B2A8B">
        <w:rPr>
          <w:rFonts w:ascii="Arial" w:hAnsi="Arial" w:cs="Arial"/>
          <w:color w:val="262626"/>
          <w:sz w:val="32"/>
          <w:szCs w:val="32"/>
        </w:rPr>
        <w:t>The amount taken</w:t>
      </w:r>
    </w:p>
    <w:p w14:paraId="02737BBF" w14:textId="77777777" w:rsidR="00FC0C35" w:rsidRPr="007B2A8B" w:rsidRDefault="00FC0C35" w:rsidP="00FC0C35">
      <w:pPr>
        <w:pStyle w:val="NormalWeb"/>
        <w:spacing w:before="0" w:beforeAutospacing="0" w:after="313" w:afterAutospacing="0"/>
        <w:rPr>
          <w:rFonts w:ascii="Arial" w:hAnsi="Arial" w:cs="Arial"/>
          <w:color w:val="262626"/>
          <w:sz w:val="32"/>
          <w:szCs w:val="32"/>
        </w:rPr>
      </w:pPr>
      <w:r w:rsidRPr="007B2A8B">
        <w:rPr>
          <w:rFonts w:ascii="Arial" w:hAnsi="Arial" w:cs="Arial"/>
          <w:color w:val="262626"/>
          <w:sz w:val="32"/>
          <w:szCs w:val="32"/>
        </w:rPr>
        <w:t>The following effects may be experienced between 5 to 30 minutes after consuming caffeine, and may continue for up to 12 hours:</w:t>
      </w:r>
    </w:p>
    <w:p w14:paraId="235F06F6" w14:textId="77777777" w:rsidR="00FC0C35" w:rsidRPr="007B2A8B" w:rsidRDefault="00FC0C35" w:rsidP="00FC0C35">
      <w:pPr>
        <w:numPr>
          <w:ilvl w:val="0"/>
          <w:numId w:val="3"/>
        </w:numPr>
        <w:spacing w:before="120" w:after="120" w:line="240" w:lineRule="auto"/>
        <w:ind w:left="0"/>
        <w:rPr>
          <w:rFonts w:ascii="Arial" w:hAnsi="Arial" w:cs="Arial"/>
          <w:color w:val="262626"/>
          <w:sz w:val="32"/>
          <w:szCs w:val="32"/>
        </w:rPr>
      </w:pPr>
      <w:r w:rsidRPr="007B2A8B">
        <w:rPr>
          <w:rFonts w:ascii="Arial" w:hAnsi="Arial" w:cs="Arial"/>
          <w:color w:val="262626"/>
          <w:sz w:val="32"/>
          <w:szCs w:val="32"/>
        </w:rPr>
        <w:lastRenderedPageBreak/>
        <w:t>Feeling more alert and active</w:t>
      </w:r>
    </w:p>
    <w:p w14:paraId="0F9AC42B" w14:textId="77777777" w:rsidR="00FC0C35" w:rsidRPr="007B2A8B" w:rsidRDefault="00FC0C35" w:rsidP="00FC0C35">
      <w:pPr>
        <w:numPr>
          <w:ilvl w:val="0"/>
          <w:numId w:val="3"/>
        </w:numPr>
        <w:spacing w:before="120" w:after="120" w:line="240" w:lineRule="auto"/>
        <w:ind w:left="0"/>
        <w:rPr>
          <w:rFonts w:ascii="Arial" w:hAnsi="Arial" w:cs="Arial"/>
          <w:color w:val="262626"/>
          <w:sz w:val="32"/>
          <w:szCs w:val="32"/>
        </w:rPr>
      </w:pPr>
      <w:r w:rsidRPr="007B2A8B">
        <w:rPr>
          <w:rFonts w:ascii="Arial" w:hAnsi="Arial" w:cs="Arial"/>
          <w:color w:val="262626"/>
          <w:sz w:val="32"/>
          <w:szCs w:val="32"/>
        </w:rPr>
        <w:t>Restlessness, excitability and dizziness</w:t>
      </w:r>
    </w:p>
    <w:p w14:paraId="3F6463F6" w14:textId="77777777" w:rsidR="00FC0C35" w:rsidRPr="007B2A8B" w:rsidRDefault="00FC0C35" w:rsidP="00FC0C35">
      <w:pPr>
        <w:numPr>
          <w:ilvl w:val="0"/>
          <w:numId w:val="3"/>
        </w:numPr>
        <w:spacing w:before="120" w:after="120" w:line="240" w:lineRule="auto"/>
        <w:ind w:left="0"/>
        <w:rPr>
          <w:rFonts w:ascii="Arial" w:hAnsi="Arial" w:cs="Arial"/>
          <w:color w:val="262626"/>
          <w:sz w:val="32"/>
          <w:szCs w:val="32"/>
        </w:rPr>
      </w:pPr>
      <w:r w:rsidRPr="007B2A8B">
        <w:rPr>
          <w:rFonts w:ascii="Arial" w:hAnsi="Arial" w:cs="Arial"/>
          <w:color w:val="262626"/>
          <w:sz w:val="32"/>
          <w:szCs w:val="32"/>
        </w:rPr>
        <w:t>Anxiety and irritability</w:t>
      </w:r>
    </w:p>
    <w:p w14:paraId="095BB301" w14:textId="77777777" w:rsidR="00FC0C35" w:rsidRPr="007B2A8B" w:rsidRDefault="00FC0C35" w:rsidP="00FC0C35">
      <w:pPr>
        <w:numPr>
          <w:ilvl w:val="0"/>
          <w:numId w:val="3"/>
        </w:numPr>
        <w:spacing w:before="120" w:after="120" w:line="240" w:lineRule="auto"/>
        <w:ind w:left="0"/>
        <w:rPr>
          <w:rFonts w:ascii="Arial" w:hAnsi="Arial" w:cs="Arial"/>
          <w:color w:val="262626"/>
          <w:sz w:val="32"/>
          <w:szCs w:val="32"/>
        </w:rPr>
      </w:pPr>
      <w:r w:rsidRPr="007B2A8B">
        <w:rPr>
          <w:rFonts w:ascii="Arial" w:hAnsi="Arial" w:cs="Arial"/>
          <w:color w:val="262626"/>
          <w:sz w:val="32"/>
          <w:szCs w:val="32"/>
        </w:rPr>
        <w:t>Dehydration and needing to urinate more often</w:t>
      </w:r>
    </w:p>
    <w:p w14:paraId="1DEEF0A7" w14:textId="77777777" w:rsidR="00FC0C35" w:rsidRPr="007B2A8B" w:rsidRDefault="00FC0C35" w:rsidP="00FC0C35">
      <w:pPr>
        <w:numPr>
          <w:ilvl w:val="0"/>
          <w:numId w:val="3"/>
        </w:numPr>
        <w:spacing w:before="120" w:after="120" w:line="240" w:lineRule="auto"/>
        <w:ind w:left="0"/>
        <w:rPr>
          <w:rFonts w:ascii="Arial" w:hAnsi="Arial" w:cs="Arial"/>
          <w:color w:val="262626"/>
          <w:sz w:val="32"/>
          <w:szCs w:val="32"/>
        </w:rPr>
      </w:pPr>
      <w:r w:rsidRPr="007B2A8B">
        <w:rPr>
          <w:rFonts w:ascii="Arial" w:hAnsi="Arial" w:cs="Arial"/>
          <w:color w:val="262626"/>
          <w:sz w:val="32"/>
          <w:szCs w:val="32"/>
        </w:rPr>
        <w:t>Higher body temperature</w:t>
      </w:r>
    </w:p>
    <w:p w14:paraId="7292EE7D" w14:textId="77777777" w:rsidR="00FC0C35" w:rsidRPr="007B2A8B" w:rsidRDefault="00FC0C35" w:rsidP="00FC0C35">
      <w:pPr>
        <w:numPr>
          <w:ilvl w:val="0"/>
          <w:numId w:val="3"/>
        </w:numPr>
        <w:spacing w:before="120" w:after="120" w:line="240" w:lineRule="auto"/>
        <w:ind w:left="0"/>
        <w:rPr>
          <w:rFonts w:ascii="Arial" w:hAnsi="Arial" w:cs="Arial"/>
          <w:color w:val="262626"/>
          <w:sz w:val="32"/>
          <w:szCs w:val="32"/>
        </w:rPr>
      </w:pPr>
      <w:r w:rsidRPr="007B2A8B">
        <w:rPr>
          <w:rFonts w:ascii="Arial" w:hAnsi="Arial" w:cs="Arial"/>
          <w:color w:val="262626"/>
          <w:sz w:val="32"/>
          <w:szCs w:val="32"/>
        </w:rPr>
        <w:t>Faster breathing and heart rate</w:t>
      </w:r>
    </w:p>
    <w:p w14:paraId="09D4179E" w14:textId="77777777" w:rsidR="00FC0C35" w:rsidRPr="007B2A8B" w:rsidRDefault="00FC0C35" w:rsidP="00FC0C35">
      <w:pPr>
        <w:numPr>
          <w:ilvl w:val="0"/>
          <w:numId w:val="3"/>
        </w:numPr>
        <w:spacing w:before="120" w:after="120" w:line="240" w:lineRule="auto"/>
        <w:ind w:left="0"/>
        <w:rPr>
          <w:rFonts w:ascii="Arial" w:hAnsi="Arial" w:cs="Arial"/>
          <w:color w:val="262626"/>
          <w:sz w:val="32"/>
          <w:szCs w:val="32"/>
        </w:rPr>
      </w:pPr>
      <w:r w:rsidRPr="007B2A8B">
        <w:rPr>
          <w:rFonts w:ascii="Arial" w:hAnsi="Arial" w:cs="Arial"/>
          <w:color w:val="262626"/>
          <w:sz w:val="32"/>
          <w:szCs w:val="32"/>
        </w:rPr>
        <w:t>Headache and lack of concentration</w:t>
      </w:r>
    </w:p>
    <w:p w14:paraId="289AB296" w14:textId="2E43763B" w:rsidR="00FC0C35" w:rsidRPr="007B2A8B" w:rsidRDefault="00FC0C35" w:rsidP="00FC0C35">
      <w:pPr>
        <w:numPr>
          <w:ilvl w:val="0"/>
          <w:numId w:val="3"/>
        </w:numPr>
        <w:spacing w:before="120" w:after="120" w:line="240" w:lineRule="auto"/>
        <w:ind w:left="0"/>
        <w:rPr>
          <w:rFonts w:ascii="Arial" w:hAnsi="Arial" w:cs="Arial"/>
          <w:color w:val="262626"/>
          <w:sz w:val="32"/>
          <w:szCs w:val="32"/>
        </w:rPr>
      </w:pPr>
      <w:r w:rsidRPr="007B2A8B">
        <w:rPr>
          <w:rFonts w:ascii="Arial" w:hAnsi="Arial" w:cs="Arial"/>
          <w:color w:val="262626"/>
          <w:sz w:val="32"/>
          <w:szCs w:val="32"/>
        </w:rPr>
        <w:t>Stomach pains</w:t>
      </w:r>
    </w:p>
    <w:p w14:paraId="51C1E215" w14:textId="77777777" w:rsidR="00FC0C35" w:rsidRPr="007B2A8B" w:rsidRDefault="00FC0C35" w:rsidP="00FC0C35">
      <w:pPr>
        <w:pStyle w:val="NormalWeb"/>
        <w:spacing w:before="0" w:beforeAutospacing="0" w:after="313" w:afterAutospacing="0"/>
        <w:rPr>
          <w:rFonts w:ascii="Arial" w:hAnsi="Arial" w:cs="Arial"/>
          <w:color w:val="262626"/>
          <w:sz w:val="32"/>
          <w:szCs w:val="32"/>
        </w:rPr>
      </w:pPr>
      <w:r w:rsidRPr="007B2A8B">
        <w:rPr>
          <w:rFonts w:ascii="Arial" w:hAnsi="Arial" w:cs="Arial"/>
          <w:color w:val="262626"/>
          <w:sz w:val="32"/>
          <w:szCs w:val="32"/>
        </w:rPr>
        <w:t>Children and young people who consume energy drinks containing caffeine may also suffer from sleep problems, bed-wetting and anxiety.</w:t>
      </w:r>
      <w:r w:rsidRPr="007B2A8B">
        <w:rPr>
          <w:rFonts w:ascii="Arial" w:hAnsi="Arial" w:cs="Arial"/>
          <w:color w:val="262626"/>
          <w:sz w:val="32"/>
          <w:szCs w:val="32"/>
          <w:vertAlign w:val="superscript"/>
        </w:rPr>
        <w:t>4</w:t>
      </w:r>
    </w:p>
    <w:p w14:paraId="160B254F" w14:textId="77777777" w:rsidR="00FC0C35" w:rsidRPr="00FC0C35" w:rsidRDefault="00FC0C35" w:rsidP="00FC0C35">
      <w:pPr>
        <w:pStyle w:val="Heading3"/>
        <w:spacing w:before="0" w:after="209" w:line="360" w:lineRule="atLeast"/>
        <w:rPr>
          <w:rFonts w:ascii="Arial" w:hAnsi="Arial" w:cs="Arial"/>
          <w:b/>
          <w:color w:val="262626"/>
          <w:sz w:val="32"/>
          <w:szCs w:val="32"/>
          <w:u w:val="single"/>
        </w:rPr>
      </w:pPr>
      <w:r w:rsidRPr="00FC0C35">
        <w:rPr>
          <w:rFonts w:ascii="Arial" w:hAnsi="Arial" w:cs="Arial"/>
          <w:b/>
          <w:color w:val="262626"/>
          <w:sz w:val="32"/>
          <w:szCs w:val="32"/>
          <w:u w:val="single"/>
        </w:rPr>
        <w:t>Overdose</w:t>
      </w:r>
    </w:p>
    <w:p w14:paraId="44A30DD5" w14:textId="77777777" w:rsidR="00FC0C35" w:rsidRPr="007B2A8B" w:rsidRDefault="00FC0C35" w:rsidP="00FC0C35">
      <w:pPr>
        <w:pStyle w:val="NormalWeb"/>
        <w:spacing w:before="0" w:beforeAutospacing="0" w:after="313" w:afterAutospacing="0"/>
        <w:rPr>
          <w:rFonts w:ascii="Arial" w:hAnsi="Arial" w:cs="Arial"/>
          <w:color w:val="262626"/>
          <w:sz w:val="32"/>
          <w:szCs w:val="32"/>
        </w:rPr>
      </w:pPr>
      <w:r w:rsidRPr="007B2A8B">
        <w:rPr>
          <w:rFonts w:ascii="Arial" w:hAnsi="Arial" w:cs="Arial"/>
          <w:color w:val="262626"/>
          <w:sz w:val="32"/>
          <w:szCs w:val="32"/>
        </w:rPr>
        <w:t>If a large amount of caffeine is consumed it could also cause an overdose. If you experience any of the following effects, call an ambulance straight away by dialling triple zero (000).</w:t>
      </w:r>
    </w:p>
    <w:p w14:paraId="3E567ED1" w14:textId="77777777" w:rsidR="00FC0C35" w:rsidRPr="007B2A8B" w:rsidRDefault="00FC0C35" w:rsidP="00FC0C35">
      <w:pPr>
        <w:numPr>
          <w:ilvl w:val="0"/>
          <w:numId w:val="4"/>
        </w:numPr>
        <w:spacing w:before="120" w:after="120" w:line="240" w:lineRule="auto"/>
        <w:ind w:left="0"/>
        <w:rPr>
          <w:rFonts w:ascii="Arial" w:hAnsi="Arial" w:cs="Arial"/>
          <w:color w:val="262626"/>
          <w:sz w:val="32"/>
          <w:szCs w:val="32"/>
        </w:rPr>
      </w:pPr>
      <w:r w:rsidRPr="007B2A8B">
        <w:rPr>
          <w:rFonts w:ascii="Arial" w:hAnsi="Arial" w:cs="Arial"/>
          <w:color w:val="262626"/>
          <w:sz w:val="32"/>
          <w:szCs w:val="32"/>
        </w:rPr>
        <w:t>Tremors</w:t>
      </w:r>
    </w:p>
    <w:p w14:paraId="174BFAFC" w14:textId="77777777" w:rsidR="00FC0C35" w:rsidRPr="007B2A8B" w:rsidRDefault="00FC0C35" w:rsidP="00FC0C35">
      <w:pPr>
        <w:numPr>
          <w:ilvl w:val="0"/>
          <w:numId w:val="4"/>
        </w:numPr>
        <w:spacing w:before="120" w:after="120" w:line="240" w:lineRule="auto"/>
        <w:ind w:left="0"/>
        <w:rPr>
          <w:rFonts w:ascii="Arial" w:hAnsi="Arial" w:cs="Arial"/>
          <w:color w:val="262626"/>
          <w:sz w:val="32"/>
          <w:szCs w:val="32"/>
        </w:rPr>
      </w:pPr>
      <w:r w:rsidRPr="007B2A8B">
        <w:rPr>
          <w:rFonts w:ascii="Arial" w:hAnsi="Arial" w:cs="Arial"/>
          <w:color w:val="262626"/>
          <w:sz w:val="32"/>
          <w:szCs w:val="32"/>
        </w:rPr>
        <w:t>Nausea and vomiting</w:t>
      </w:r>
    </w:p>
    <w:p w14:paraId="58E84DF7" w14:textId="77777777" w:rsidR="00FC0C35" w:rsidRPr="007B2A8B" w:rsidRDefault="00FC0C35" w:rsidP="00FC0C35">
      <w:pPr>
        <w:numPr>
          <w:ilvl w:val="0"/>
          <w:numId w:val="4"/>
        </w:numPr>
        <w:spacing w:before="120" w:after="120" w:line="240" w:lineRule="auto"/>
        <w:ind w:left="0"/>
        <w:rPr>
          <w:rFonts w:ascii="Arial" w:hAnsi="Arial" w:cs="Arial"/>
          <w:color w:val="262626"/>
          <w:sz w:val="32"/>
          <w:szCs w:val="32"/>
        </w:rPr>
      </w:pPr>
      <w:r w:rsidRPr="007B2A8B">
        <w:rPr>
          <w:rFonts w:ascii="Arial" w:hAnsi="Arial" w:cs="Arial"/>
          <w:color w:val="262626"/>
          <w:sz w:val="32"/>
          <w:szCs w:val="32"/>
        </w:rPr>
        <w:t>Very fast and irregular heart rate</w:t>
      </w:r>
    </w:p>
    <w:p w14:paraId="6303F450" w14:textId="77777777" w:rsidR="00FC0C35" w:rsidRPr="007B2A8B" w:rsidRDefault="00FC0C35" w:rsidP="00FC0C35">
      <w:pPr>
        <w:numPr>
          <w:ilvl w:val="0"/>
          <w:numId w:val="4"/>
        </w:numPr>
        <w:spacing w:before="120" w:after="120" w:line="240" w:lineRule="auto"/>
        <w:ind w:left="0"/>
        <w:rPr>
          <w:rFonts w:ascii="Arial" w:hAnsi="Arial" w:cs="Arial"/>
          <w:color w:val="262626"/>
          <w:sz w:val="32"/>
          <w:szCs w:val="32"/>
        </w:rPr>
      </w:pPr>
      <w:r w:rsidRPr="007B2A8B">
        <w:rPr>
          <w:rFonts w:ascii="Arial" w:hAnsi="Arial" w:cs="Arial"/>
          <w:color w:val="262626"/>
          <w:sz w:val="32"/>
          <w:szCs w:val="32"/>
        </w:rPr>
        <w:t>Confusion and panic attack</w:t>
      </w:r>
    </w:p>
    <w:p w14:paraId="29C09D5F" w14:textId="77777777" w:rsidR="00FC0C35" w:rsidRPr="007B2A8B" w:rsidRDefault="00FC0C35" w:rsidP="00FC0C35">
      <w:pPr>
        <w:numPr>
          <w:ilvl w:val="0"/>
          <w:numId w:val="4"/>
        </w:numPr>
        <w:spacing w:before="120" w:after="120" w:line="240" w:lineRule="auto"/>
        <w:ind w:left="0"/>
        <w:rPr>
          <w:rFonts w:ascii="Arial" w:hAnsi="Arial" w:cs="Arial"/>
          <w:color w:val="262626"/>
          <w:sz w:val="32"/>
          <w:szCs w:val="32"/>
        </w:rPr>
      </w:pPr>
      <w:r w:rsidRPr="007B2A8B">
        <w:rPr>
          <w:rFonts w:ascii="Arial" w:hAnsi="Arial" w:cs="Arial"/>
          <w:color w:val="262626"/>
          <w:sz w:val="32"/>
          <w:szCs w:val="32"/>
        </w:rPr>
        <w:t>Seizures</w:t>
      </w:r>
      <w:r w:rsidRPr="007B2A8B">
        <w:rPr>
          <w:rFonts w:ascii="Arial" w:hAnsi="Arial" w:cs="Arial"/>
          <w:color w:val="262626"/>
          <w:sz w:val="32"/>
          <w:szCs w:val="32"/>
          <w:vertAlign w:val="superscript"/>
        </w:rPr>
        <w:t>5</w:t>
      </w:r>
    </w:p>
    <w:p w14:paraId="5D620619" w14:textId="77777777" w:rsidR="00FC0C35" w:rsidRPr="007B2A8B" w:rsidRDefault="00FC0C35" w:rsidP="00FC0C35">
      <w:pPr>
        <w:pStyle w:val="NormalWeb"/>
        <w:spacing w:before="0" w:beforeAutospacing="0" w:after="313" w:afterAutospacing="0"/>
        <w:rPr>
          <w:rFonts w:ascii="Arial" w:hAnsi="Arial" w:cs="Arial"/>
          <w:color w:val="262626"/>
          <w:sz w:val="32"/>
          <w:szCs w:val="32"/>
        </w:rPr>
      </w:pPr>
      <w:r w:rsidRPr="007B2A8B">
        <w:rPr>
          <w:rFonts w:ascii="Arial" w:hAnsi="Arial" w:cs="Arial"/>
          <w:color w:val="262626"/>
          <w:sz w:val="32"/>
          <w:szCs w:val="32"/>
        </w:rPr>
        <w:t>It’s possible to die from having too much caffeine, but this is extremely rare. This would usually only happen if 5–10g of caffeine (or 80 cups of strong coffee) were consumed one after the other.</w:t>
      </w:r>
      <w:r w:rsidRPr="007B2A8B">
        <w:rPr>
          <w:rFonts w:ascii="Arial" w:hAnsi="Arial" w:cs="Arial"/>
          <w:color w:val="262626"/>
          <w:sz w:val="32"/>
          <w:szCs w:val="32"/>
          <w:vertAlign w:val="superscript"/>
        </w:rPr>
        <w:t>1</w:t>
      </w:r>
    </w:p>
    <w:p w14:paraId="1490DCF4" w14:textId="77777777" w:rsidR="00FC0C35" w:rsidRPr="007B2A8B" w:rsidRDefault="00FC0C35" w:rsidP="00FC0C35">
      <w:pPr>
        <w:pStyle w:val="NormalWeb"/>
        <w:spacing w:before="0" w:beforeAutospacing="0" w:after="313" w:afterAutospacing="0"/>
        <w:rPr>
          <w:rFonts w:ascii="Arial" w:hAnsi="Arial" w:cs="Arial"/>
          <w:color w:val="262626"/>
          <w:sz w:val="32"/>
          <w:szCs w:val="32"/>
        </w:rPr>
      </w:pPr>
      <w:r w:rsidRPr="007B2A8B">
        <w:rPr>
          <w:rFonts w:ascii="Arial" w:hAnsi="Arial" w:cs="Arial"/>
          <w:color w:val="262626"/>
          <w:sz w:val="32"/>
          <w:szCs w:val="32"/>
        </w:rPr>
        <w:t>In small children, caffeine poisoning can happen if a lower amount, such as around 1g of caffeine (equal to around 12 energy drinks) is consumed one after the other.</w:t>
      </w:r>
      <w:r w:rsidRPr="007B2A8B">
        <w:rPr>
          <w:rFonts w:ascii="Arial" w:hAnsi="Arial" w:cs="Arial"/>
          <w:color w:val="262626"/>
          <w:sz w:val="32"/>
          <w:szCs w:val="32"/>
          <w:vertAlign w:val="superscript"/>
        </w:rPr>
        <w:t>6</w:t>
      </w:r>
    </w:p>
    <w:p w14:paraId="14793763" w14:textId="77777777" w:rsidR="00FC0C35" w:rsidRPr="007B2A8B" w:rsidRDefault="00FC0C35" w:rsidP="00FC0C35">
      <w:pPr>
        <w:pStyle w:val="Heading3"/>
        <w:spacing w:before="0" w:after="209" w:line="360" w:lineRule="atLeast"/>
        <w:rPr>
          <w:rFonts w:ascii="Arial" w:hAnsi="Arial" w:cs="Arial"/>
          <w:color w:val="262626"/>
          <w:sz w:val="32"/>
          <w:szCs w:val="32"/>
        </w:rPr>
      </w:pPr>
      <w:r w:rsidRPr="007B2A8B">
        <w:rPr>
          <w:rFonts w:ascii="Arial" w:hAnsi="Arial" w:cs="Arial"/>
          <w:color w:val="262626"/>
          <w:sz w:val="32"/>
          <w:szCs w:val="32"/>
        </w:rPr>
        <w:lastRenderedPageBreak/>
        <w:t>Coming down</w:t>
      </w:r>
    </w:p>
    <w:p w14:paraId="094E9408" w14:textId="77777777" w:rsidR="00FC0C35" w:rsidRPr="007B2A8B" w:rsidRDefault="00FC0C35" w:rsidP="00FC0C35">
      <w:pPr>
        <w:pStyle w:val="NormalWeb"/>
        <w:spacing w:before="0" w:beforeAutospacing="0" w:after="313" w:afterAutospacing="0"/>
        <w:rPr>
          <w:rFonts w:ascii="Arial" w:hAnsi="Arial" w:cs="Arial"/>
          <w:color w:val="262626"/>
          <w:sz w:val="32"/>
          <w:szCs w:val="32"/>
        </w:rPr>
      </w:pPr>
      <w:r w:rsidRPr="007B2A8B">
        <w:rPr>
          <w:rFonts w:ascii="Arial" w:hAnsi="Arial" w:cs="Arial"/>
          <w:color w:val="262626"/>
          <w:sz w:val="32"/>
          <w:szCs w:val="32"/>
        </w:rPr>
        <w:t>Some people consume drinks with caffeine so that they can continue working or studying at night. However, the after-effect is that they will feel tired and lethargic the next day.</w:t>
      </w:r>
    </w:p>
    <w:p w14:paraId="269199D3" w14:textId="77777777" w:rsidR="00FC0C35" w:rsidRPr="007B2A8B" w:rsidRDefault="00FC0C35" w:rsidP="00FC0C35">
      <w:pPr>
        <w:pStyle w:val="Heading3"/>
        <w:spacing w:before="0" w:after="209" w:line="360" w:lineRule="atLeast"/>
        <w:rPr>
          <w:rFonts w:ascii="Arial" w:hAnsi="Arial" w:cs="Arial"/>
          <w:color w:val="262626"/>
          <w:sz w:val="32"/>
          <w:szCs w:val="32"/>
        </w:rPr>
      </w:pPr>
      <w:r w:rsidRPr="007B2A8B">
        <w:rPr>
          <w:rFonts w:ascii="Arial" w:hAnsi="Arial" w:cs="Arial"/>
          <w:color w:val="262626"/>
          <w:sz w:val="32"/>
          <w:szCs w:val="32"/>
        </w:rPr>
        <w:t>Long-term effects</w:t>
      </w:r>
    </w:p>
    <w:p w14:paraId="3AC6FFDB" w14:textId="77777777" w:rsidR="00FC0C35" w:rsidRPr="007B2A8B" w:rsidRDefault="00FC0C35" w:rsidP="00FC0C35">
      <w:pPr>
        <w:pStyle w:val="NormalWeb"/>
        <w:spacing w:before="0" w:beforeAutospacing="0" w:after="313" w:afterAutospacing="0"/>
        <w:rPr>
          <w:rFonts w:ascii="Arial" w:hAnsi="Arial" w:cs="Arial"/>
          <w:color w:val="262626"/>
          <w:sz w:val="32"/>
          <w:szCs w:val="32"/>
        </w:rPr>
      </w:pPr>
      <w:r w:rsidRPr="007B2A8B">
        <w:rPr>
          <w:rFonts w:ascii="Arial" w:hAnsi="Arial" w:cs="Arial"/>
          <w:color w:val="262626"/>
          <w:sz w:val="32"/>
          <w:szCs w:val="32"/>
        </w:rPr>
        <w:t>Regular, heavy use of caffeine (such as more than 4 cups of coffee a day) may eventually cause:</w:t>
      </w:r>
    </w:p>
    <w:p w14:paraId="7F5243FB" w14:textId="77777777" w:rsidR="00FC0C35" w:rsidRPr="007B2A8B" w:rsidRDefault="00FC0C35" w:rsidP="00FC0C35">
      <w:pPr>
        <w:numPr>
          <w:ilvl w:val="0"/>
          <w:numId w:val="5"/>
        </w:numPr>
        <w:spacing w:before="120" w:after="120" w:line="240" w:lineRule="auto"/>
        <w:ind w:left="0"/>
        <w:rPr>
          <w:rFonts w:ascii="Arial" w:hAnsi="Arial" w:cs="Arial"/>
          <w:color w:val="262626"/>
          <w:sz w:val="32"/>
          <w:szCs w:val="32"/>
        </w:rPr>
      </w:pPr>
      <w:r w:rsidRPr="007B2A8B">
        <w:rPr>
          <w:rFonts w:ascii="Arial" w:hAnsi="Arial" w:cs="Arial"/>
          <w:color w:val="262626"/>
          <w:sz w:val="32"/>
          <w:szCs w:val="32"/>
        </w:rPr>
        <w:t>Osteoporosis</w:t>
      </w:r>
    </w:p>
    <w:p w14:paraId="1206E2B5" w14:textId="77777777" w:rsidR="00FC0C35" w:rsidRPr="007B2A8B" w:rsidRDefault="00FC0C35" w:rsidP="00FC0C35">
      <w:pPr>
        <w:numPr>
          <w:ilvl w:val="0"/>
          <w:numId w:val="5"/>
        </w:numPr>
        <w:spacing w:before="120" w:after="120" w:line="240" w:lineRule="auto"/>
        <w:ind w:left="0"/>
        <w:rPr>
          <w:rFonts w:ascii="Arial" w:hAnsi="Arial" w:cs="Arial"/>
          <w:color w:val="262626"/>
          <w:sz w:val="32"/>
          <w:szCs w:val="32"/>
        </w:rPr>
      </w:pPr>
      <w:r w:rsidRPr="007B2A8B">
        <w:rPr>
          <w:rFonts w:ascii="Arial" w:hAnsi="Arial" w:cs="Arial"/>
          <w:color w:val="262626"/>
          <w:sz w:val="32"/>
          <w:szCs w:val="32"/>
        </w:rPr>
        <w:t>High blood pressure and heart disease</w:t>
      </w:r>
    </w:p>
    <w:p w14:paraId="2D33EA3C" w14:textId="77777777" w:rsidR="00FC0C35" w:rsidRPr="007B2A8B" w:rsidRDefault="00FC0C35" w:rsidP="00FC0C35">
      <w:pPr>
        <w:numPr>
          <w:ilvl w:val="0"/>
          <w:numId w:val="5"/>
        </w:numPr>
        <w:spacing w:before="120" w:after="120" w:line="240" w:lineRule="auto"/>
        <w:ind w:left="0"/>
        <w:rPr>
          <w:rFonts w:ascii="Arial" w:hAnsi="Arial" w:cs="Arial"/>
          <w:color w:val="262626"/>
          <w:sz w:val="32"/>
          <w:szCs w:val="32"/>
        </w:rPr>
      </w:pPr>
      <w:r w:rsidRPr="007B2A8B">
        <w:rPr>
          <w:rFonts w:ascii="Arial" w:hAnsi="Arial" w:cs="Arial"/>
          <w:color w:val="262626"/>
          <w:sz w:val="32"/>
          <w:szCs w:val="32"/>
        </w:rPr>
        <w:t>Heartburn</w:t>
      </w:r>
    </w:p>
    <w:p w14:paraId="3BADC747" w14:textId="77777777" w:rsidR="00FC0C35" w:rsidRPr="007B2A8B" w:rsidRDefault="00FC0C35" w:rsidP="00FC0C35">
      <w:pPr>
        <w:numPr>
          <w:ilvl w:val="0"/>
          <w:numId w:val="5"/>
        </w:numPr>
        <w:spacing w:before="120" w:after="120" w:line="240" w:lineRule="auto"/>
        <w:ind w:left="0"/>
        <w:rPr>
          <w:rFonts w:ascii="Arial" w:hAnsi="Arial" w:cs="Arial"/>
          <w:color w:val="262626"/>
          <w:sz w:val="32"/>
          <w:szCs w:val="32"/>
        </w:rPr>
      </w:pPr>
      <w:r w:rsidRPr="007B2A8B">
        <w:rPr>
          <w:rFonts w:ascii="Arial" w:hAnsi="Arial" w:cs="Arial"/>
          <w:color w:val="262626"/>
          <w:sz w:val="32"/>
          <w:szCs w:val="32"/>
        </w:rPr>
        <w:t>Ulcers</w:t>
      </w:r>
    </w:p>
    <w:p w14:paraId="14C2D393" w14:textId="77777777" w:rsidR="00FC0C35" w:rsidRPr="007B2A8B" w:rsidRDefault="00FC0C35" w:rsidP="00FC0C35">
      <w:pPr>
        <w:numPr>
          <w:ilvl w:val="0"/>
          <w:numId w:val="5"/>
        </w:numPr>
        <w:spacing w:before="120" w:after="120" w:line="240" w:lineRule="auto"/>
        <w:ind w:left="0"/>
        <w:rPr>
          <w:rFonts w:ascii="Arial" w:hAnsi="Arial" w:cs="Arial"/>
          <w:color w:val="262626"/>
          <w:sz w:val="32"/>
          <w:szCs w:val="32"/>
        </w:rPr>
      </w:pPr>
      <w:r w:rsidRPr="007B2A8B">
        <w:rPr>
          <w:rFonts w:ascii="Arial" w:hAnsi="Arial" w:cs="Arial"/>
          <w:color w:val="262626"/>
          <w:sz w:val="32"/>
          <w:szCs w:val="32"/>
        </w:rPr>
        <w:t>Difficulty sleeping</w:t>
      </w:r>
    </w:p>
    <w:p w14:paraId="113B6DA5" w14:textId="77777777" w:rsidR="00FC0C35" w:rsidRPr="007B2A8B" w:rsidRDefault="00FC0C35" w:rsidP="00FC0C35">
      <w:pPr>
        <w:numPr>
          <w:ilvl w:val="0"/>
          <w:numId w:val="5"/>
        </w:numPr>
        <w:spacing w:before="120" w:after="120" w:line="240" w:lineRule="auto"/>
        <w:ind w:left="0"/>
        <w:rPr>
          <w:rFonts w:ascii="Arial" w:hAnsi="Arial" w:cs="Arial"/>
          <w:color w:val="262626"/>
          <w:sz w:val="32"/>
          <w:szCs w:val="32"/>
        </w:rPr>
      </w:pPr>
      <w:r w:rsidRPr="007B2A8B">
        <w:rPr>
          <w:rFonts w:ascii="Arial" w:hAnsi="Arial" w:cs="Arial"/>
          <w:color w:val="262626"/>
          <w:sz w:val="32"/>
          <w:szCs w:val="32"/>
        </w:rPr>
        <w:t>Infertility (in men and women)</w:t>
      </w:r>
    </w:p>
    <w:p w14:paraId="2FEA121B" w14:textId="77777777" w:rsidR="00FC0C35" w:rsidRPr="007B2A8B" w:rsidRDefault="00FC0C35" w:rsidP="00FC0C35">
      <w:pPr>
        <w:numPr>
          <w:ilvl w:val="0"/>
          <w:numId w:val="5"/>
        </w:numPr>
        <w:spacing w:before="120" w:after="120" w:line="240" w:lineRule="auto"/>
        <w:ind w:left="0"/>
        <w:rPr>
          <w:rFonts w:ascii="Arial" w:hAnsi="Arial" w:cs="Arial"/>
          <w:color w:val="262626"/>
          <w:sz w:val="32"/>
          <w:szCs w:val="32"/>
        </w:rPr>
      </w:pPr>
      <w:r w:rsidRPr="007B2A8B">
        <w:rPr>
          <w:rFonts w:ascii="Arial" w:hAnsi="Arial" w:cs="Arial"/>
          <w:color w:val="262626"/>
          <w:sz w:val="32"/>
          <w:szCs w:val="32"/>
        </w:rPr>
        <w:t>Anxiety</w:t>
      </w:r>
    </w:p>
    <w:p w14:paraId="41C5745E" w14:textId="77777777" w:rsidR="00FC0C35" w:rsidRPr="007B2A8B" w:rsidRDefault="00FC0C35" w:rsidP="00FC0C35">
      <w:pPr>
        <w:numPr>
          <w:ilvl w:val="0"/>
          <w:numId w:val="5"/>
        </w:numPr>
        <w:spacing w:before="120" w:after="120" w:line="240" w:lineRule="auto"/>
        <w:ind w:left="0"/>
        <w:rPr>
          <w:rFonts w:ascii="Arial" w:hAnsi="Arial" w:cs="Arial"/>
          <w:color w:val="262626"/>
          <w:sz w:val="32"/>
          <w:szCs w:val="32"/>
        </w:rPr>
      </w:pPr>
      <w:r w:rsidRPr="007B2A8B">
        <w:rPr>
          <w:rFonts w:ascii="Arial" w:hAnsi="Arial" w:cs="Arial"/>
          <w:color w:val="262626"/>
          <w:sz w:val="32"/>
          <w:szCs w:val="32"/>
        </w:rPr>
        <w:t>Depression</w:t>
      </w:r>
    </w:p>
    <w:p w14:paraId="4F0E1CD4" w14:textId="77777777" w:rsidR="00FC0C35" w:rsidRPr="007B2A8B" w:rsidRDefault="00FC0C35" w:rsidP="00FC0C35">
      <w:pPr>
        <w:numPr>
          <w:ilvl w:val="0"/>
          <w:numId w:val="5"/>
        </w:numPr>
        <w:spacing w:before="120" w:after="120" w:line="240" w:lineRule="auto"/>
        <w:ind w:left="0"/>
        <w:rPr>
          <w:rFonts w:ascii="Arial" w:hAnsi="Arial" w:cs="Arial"/>
          <w:color w:val="262626"/>
          <w:sz w:val="32"/>
          <w:szCs w:val="32"/>
        </w:rPr>
      </w:pPr>
      <w:r w:rsidRPr="007B2A8B">
        <w:rPr>
          <w:rFonts w:ascii="Arial" w:hAnsi="Arial" w:cs="Arial"/>
          <w:color w:val="262626"/>
          <w:sz w:val="32"/>
          <w:szCs w:val="32"/>
        </w:rPr>
        <w:t>Needing to use more to get the same effect</w:t>
      </w:r>
    </w:p>
    <w:p w14:paraId="6B74D352" w14:textId="7EDAE300" w:rsidR="00FC0C35" w:rsidRPr="007B2A8B" w:rsidRDefault="00FC0C35" w:rsidP="00FC0C35">
      <w:pPr>
        <w:numPr>
          <w:ilvl w:val="0"/>
          <w:numId w:val="5"/>
        </w:numPr>
        <w:spacing w:before="120" w:after="120" w:line="240" w:lineRule="auto"/>
        <w:ind w:left="0"/>
        <w:rPr>
          <w:rFonts w:ascii="Arial" w:hAnsi="Arial" w:cs="Arial"/>
          <w:color w:val="262626"/>
          <w:sz w:val="32"/>
          <w:szCs w:val="32"/>
        </w:rPr>
      </w:pPr>
      <w:r w:rsidRPr="007B2A8B">
        <w:rPr>
          <w:rFonts w:ascii="Arial" w:hAnsi="Arial" w:cs="Arial"/>
          <w:color w:val="262626"/>
          <w:sz w:val="32"/>
          <w:szCs w:val="32"/>
        </w:rPr>
        <w:t>Dependence on caffeine</w:t>
      </w:r>
    </w:p>
    <w:p w14:paraId="7C50340A" w14:textId="77777777" w:rsidR="0066734B" w:rsidRDefault="0066734B"/>
    <w:sectPr w:rsidR="006673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9512D"/>
    <w:multiLevelType w:val="multilevel"/>
    <w:tmpl w:val="CEB0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0367C2"/>
    <w:multiLevelType w:val="multilevel"/>
    <w:tmpl w:val="8688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071BEC"/>
    <w:multiLevelType w:val="multilevel"/>
    <w:tmpl w:val="B320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342F1E"/>
    <w:multiLevelType w:val="multilevel"/>
    <w:tmpl w:val="92AC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465B00"/>
    <w:multiLevelType w:val="multilevel"/>
    <w:tmpl w:val="D69A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234"/>
    <w:rsid w:val="0066734B"/>
    <w:rsid w:val="00E93234"/>
    <w:rsid w:val="00FC0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A8F5E"/>
  <w15:chartTrackingRefBased/>
  <w15:docId w15:val="{2FE364B0-F862-433A-ABE7-5F483EAF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C35"/>
  </w:style>
  <w:style w:type="paragraph" w:styleId="Heading2">
    <w:name w:val="heading 2"/>
    <w:basedOn w:val="Normal"/>
    <w:link w:val="Heading2Char"/>
    <w:uiPriority w:val="9"/>
    <w:qFormat/>
    <w:rsid w:val="00FC0C3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FC0C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0C3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FC0C3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FC0C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C0C35"/>
    <w:rPr>
      <w:color w:val="0000FF"/>
      <w:u w:val="single"/>
    </w:rPr>
  </w:style>
  <w:style w:type="character" w:styleId="Strong">
    <w:name w:val="Strong"/>
    <w:basedOn w:val="DefaultParagraphFont"/>
    <w:uiPriority w:val="22"/>
    <w:qFormat/>
    <w:rsid w:val="00FC0C35"/>
    <w:rPr>
      <w:b/>
      <w:bCs/>
    </w:rPr>
  </w:style>
  <w:style w:type="character" w:styleId="Emphasis">
    <w:name w:val="Emphasis"/>
    <w:basedOn w:val="DefaultParagraphFont"/>
    <w:uiPriority w:val="20"/>
    <w:qFormat/>
    <w:rsid w:val="00FC0C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ca-colacompany.com/stories/0000014b-079f-da6b-ad6f-6fdf6be400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Fawad Sheikh</dc:creator>
  <cp:keywords/>
  <dc:description/>
  <cp:lastModifiedBy>Fawad Sheikh</cp:lastModifiedBy>
  <cp:revision>2</cp:revision>
  <dcterms:created xsi:type="dcterms:W3CDTF">2019-05-21T21:37:00Z</dcterms:created>
  <dcterms:modified xsi:type="dcterms:W3CDTF">2019-05-21T21:37:00Z</dcterms:modified>
</cp:coreProperties>
</file>